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35" w:rsidRDefault="00485D35" w:rsidP="00485D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Група №31,32 </w:t>
      </w:r>
    </w:p>
    <w:p w:rsidR="00485D35" w:rsidRPr="00D51BAB" w:rsidRDefault="00485D35" w:rsidP="00485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485D35" w:rsidRPr="00D51BAB" w:rsidRDefault="00485D35" w:rsidP="00485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предмету «Будова та експлуатація автомобіля»</w:t>
      </w:r>
    </w:p>
    <w:p w:rsidR="00485D35" w:rsidRPr="00D51BAB" w:rsidRDefault="00485D35" w:rsidP="00485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485D35" w:rsidRPr="00D51BAB" w:rsidRDefault="00485D35" w:rsidP="00485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з 13.03.2020 по 03.04.2020 р.</w:t>
      </w:r>
    </w:p>
    <w:p w:rsidR="00485D35" w:rsidRPr="00705212" w:rsidRDefault="00485D35" w:rsidP="00485D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4A45D6C" wp14:editId="10A0EA47">
            <wp:extent cx="1266825" cy="1800225"/>
            <wp:effectExtent l="0" t="0" r="0" b="0"/>
            <wp:docPr id="4" name="image" descr="Фото - Будова й експлуатація автомобілів. Підру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Фото - Будова й експлуатація автомобілів. Підруч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35" w:rsidRPr="00E06583" w:rsidRDefault="00485D35" w:rsidP="00485D35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720E4">
        <w:rPr>
          <w:sz w:val="28"/>
          <w:szCs w:val="28"/>
        </w:rPr>
        <w:t>Будова й експлуатація авто</w:t>
      </w:r>
      <w:r>
        <w:rPr>
          <w:sz w:val="28"/>
          <w:szCs w:val="28"/>
        </w:rPr>
        <w:t xml:space="preserve">мобілів» </w:t>
      </w:r>
      <w:proofErr w:type="spellStart"/>
      <w:r>
        <w:rPr>
          <w:sz w:val="28"/>
          <w:szCs w:val="28"/>
        </w:rPr>
        <w:t>В.Ф.Кисликов</w:t>
      </w:r>
      <w:proofErr w:type="spellEnd"/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485D35" w:rsidRPr="00E04A43" w:rsidTr="006544FB">
        <w:tc>
          <w:tcPr>
            <w:tcW w:w="1178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85D35" w:rsidRPr="001F4F85" w:rsidTr="006544FB">
        <w:tc>
          <w:tcPr>
            <w:tcW w:w="1178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51-52</w:t>
            </w:r>
          </w:p>
        </w:tc>
        <w:tc>
          <w:tcPr>
            <w:tcW w:w="4330" w:type="dxa"/>
          </w:tcPr>
          <w:p w:rsidR="00485D35" w:rsidRPr="00E04A43" w:rsidRDefault="00485D35" w:rsidP="00654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Призначення, будова та робота гальмівного механізму</w:t>
            </w:r>
          </w:p>
        </w:tc>
        <w:tc>
          <w:tcPr>
            <w:tcW w:w="3240" w:type="dxa"/>
          </w:tcPr>
          <w:p w:rsidR="00485D35" w:rsidRPr="00E04A43" w:rsidRDefault="00485D35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485D35" w:rsidRPr="00A61857" w:rsidRDefault="00485D35" w:rsidP="006544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311-314</w:t>
            </w:r>
          </w:p>
        </w:tc>
      </w:tr>
      <w:tr w:rsidR="00485D35" w:rsidRPr="00E04A43" w:rsidTr="006544FB">
        <w:tc>
          <w:tcPr>
            <w:tcW w:w="1178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53-54</w:t>
            </w:r>
          </w:p>
        </w:tc>
        <w:tc>
          <w:tcPr>
            <w:tcW w:w="4330" w:type="dxa"/>
          </w:tcPr>
          <w:p w:rsidR="00485D35" w:rsidRPr="00E04A43" w:rsidRDefault="00485D35" w:rsidP="00654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Призначення, будова та робота гальмівного приводу</w:t>
            </w:r>
          </w:p>
        </w:tc>
        <w:tc>
          <w:tcPr>
            <w:tcW w:w="3240" w:type="dxa"/>
          </w:tcPr>
          <w:p w:rsidR="00485D35" w:rsidRPr="00E04A43" w:rsidRDefault="00485D35" w:rsidP="006544F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485D35" w:rsidRPr="00A61857" w:rsidRDefault="00485D35" w:rsidP="006544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314-319</w:t>
            </w:r>
          </w:p>
        </w:tc>
      </w:tr>
      <w:tr w:rsidR="00485D35" w:rsidRPr="001F4F85" w:rsidTr="006544FB">
        <w:tc>
          <w:tcPr>
            <w:tcW w:w="1178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55-56</w:t>
            </w:r>
          </w:p>
        </w:tc>
        <w:tc>
          <w:tcPr>
            <w:tcW w:w="4330" w:type="dxa"/>
          </w:tcPr>
          <w:p w:rsidR="00485D35" w:rsidRPr="00E04A43" w:rsidRDefault="00485D35" w:rsidP="006544FB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Кузов. Додаткове обладнання автомобіля</w:t>
            </w:r>
          </w:p>
        </w:tc>
        <w:tc>
          <w:tcPr>
            <w:tcW w:w="3240" w:type="dxa"/>
          </w:tcPr>
          <w:p w:rsidR="00485D35" w:rsidRPr="00E04A43" w:rsidRDefault="00485D35" w:rsidP="006544F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485D35" w:rsidRPr="00E04A43" w:rsidRDefault="00485D35" w:rsidP="0065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351-357</w:t>
            </w:r>
          </w:p>
        </w:tc>
      </w:tr>
      <w:tr w:rsidR="00485D35" w:rsidRPr="00E04A43" w:rsidTr="006544FB">
        <w:tc>
          <w:tcPr>
            <w:tcW w:w="1178" w:type="dxa"/>
          </w:tcPr>
          <w:p w:rsidR="00485D35" w:rsidRPr="00E04A43" w:rsidRDefault="00485D35" w:rsidP="0065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57-58</w:t>
            </w:r>
          </w:p>
        </w:tc>
        <w:tc>
          <w:tcPr>
            <w:tcW w:w="4330" w:type="dxa"/>
          </w:tcPr>
          <w:p w:rsidR="00485D35" w:rsidRPr="00E04A43" w:rsidRDefault="00485D35" w:rsidP="00654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Призначення, будова та робота спеціального обладнання</w:t>
            </w:r>
          </w:p>
        </w:tc>
        <w:tc>
          <w:tcPr>
            <w:tcW w:w="3240" w:type="dxa"/>
          </w:tcPr>
          <w:p w:rsidR="00485D35" w:rsidRPr="00E04A43" w:rsidRDefault="00485D35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485D35" w:rsidRPr="00E04A43" w:rsidRDefault="00485D35" w:rsidP="0065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357-371</w:t>
            </w:r>
          </w:p>
        </w:tc>
      </w:tr>
    </w:tbl>
    <w:p w:rsidR="00485D35" w:rsidRPr="002D24B0" w:rsidRDefault="00485D35" w:rsidP="00485D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1FFE" w:rsidRDefault="00DB1FFE" w:rsidP="00485D35">
      <w:pPr>
        <w:ind w:hanging="284"/>
      </w:pPr>
      <w:bookmarkStart w:id="0" w:name="_GoBack"/>
      <w:bookmarkEnd w:id="0"/>
    </w:p>
    <w:sectPr w:rsidR="00DB1FFE" w:rsidSect="00485D35">
      <w:pgSz w:w="11906" w:h="16838"/>
      <w:pgMar w:top="568" w:right="850" w:bottom="5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35"/>
    <w:rsid w:val="00485D35"/>
    <w:rsid w:val="00D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67BD-2A10-4E5D-8ED1-F73C003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3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85D3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D3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Діамант</dc:creator>
  <cp:keywords/>
  <dc:description/>
  <cp:lastModifiedBy>Діамант</cp:lastModifiedBy>
  <cp:revision>1</cp:revision>
  <dcterms:created xsi:type="dcterms:W3CDTF">2020-03-27T22:03:00Z</dcterms:created>
  <dcterms:modified xsi:type="dcterms:W3CDTF">2020-03-27T22:04:00Z</dcterms:modified>
</cp:coreProperties>
</file>