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15" w:rsidRPr="008D4E8B" w:rsidRDefault="00365C15" w:rsidP="00365C15">
      <w:pPr>
        <w:spacing w:after="0" w:line="276" w:lineRule="auto"/>
        <w:rPr>
          <w:rFonts w:ascii="Times New Roman" w:hAnsi="Times New Roman" w:cs="Times New Roman"/>
        </w:rPr>
      </w:pPr>
      <w:r w:rsidRPr="008D4E8B">
        <w:rPr>
          <w:rFonts w:ascii="Times New Roman" w:hAnsi="Times New Roman" w:cs="Times New Roman"/>
        </w:rPr>
        <w:t>Погоджено</w:t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  <w:t>Затверджено</w:t>
      </w:r>
    </w:p>
    <w:p w:rsidR="00365C15" w:rsidRPr="008D4E8B" w:rsidRDefault="00365C15" w:rsidP="00365C15">
      <w:pPr>
        <w:spacing w:after="0" w:line="276" w:lineRule="auto"/>
        <w:rPr>
          <w:rFonts w:ascii="Times New Roman" w:hAnsi="Times New Roman" w:cs="Times New Roman"/>
        </w:rPr>
      </w:pPr>
      <w:r w:rsidRPr="008D4E8B">
        <w:rPr>
          <w:rFonts w:ascii="Times New Roman" w:hAnsi="Times New Roman" w:cs="Times New Roman"/>
        </w:rPr>
        <w:t>Заступник директора з НВР</w:t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proofErr w:type="spellStart"/>
      <w:r w:rsidRPr="008D4E8B">
        <w:rPr>
          <w:rFonts w:ascii="Times New Roman" w:hAnsi="Times New Roman" w:cs="Times New Roman"/>
        </w:rPr>
        <w:t>В.о</w:t>
      </w:r>
      <w:proofErr w:type="spellEnd"/>
      <w:r w:rsidRPr="008D4E8B">
        <w:rPr>
          <w:rFonts w:ascii="Times New Roman" w:hAnsi="Times New Roman" w:cs="Times New Roman"/>
        </w:rPr>
        <w:t>. директора ДНЗ «</w:t>
      </w:r>
      <w:proofErr w:type="spellStart"/>
      <w:r w:rsidRPr="008D4E8B">
        <w:rPr>
          <w:rFonts w:ascii="Times New Roman" w:hAnsi="Times New Roman" w:cs="Times New Roman"/>
        </w:rPr>
        <w:t>Деражнянський</w:t>
      </w:r>
      <w:proofErr w:type="spellEnd"/>
    </w:p>
    <w:p w:rsidR="00365C15" w:rsidRPr="008D4E8B" w:rsidRDefault="00365C15" w:rsidP="00365C15">
      <w:pPr>
        <w:spacing w:after="0" w:line="276" w:lineRule="auto"/>
        <w:rPr>
          <w:rFonts w:ascii="Times New Roman" w:hAnsi="Times New Roman" w:cs="Times New Roman"/>
        </w:rPr>
      </w:pP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  <w:t>центр професійної освіти»</w:t>
      </w:r>
    </w:p>
    <w:p w:rsidR="00365C15" w:rsidRPr="008D4E8B" w:rsidRDefault="00365C15" w:rsidP="00365C15">
      <w:pPr>
        <w:spacing w:after="0" w:line="276" w:lineRule="auto"/>
        <w:rPr>
          <w:rFonts w:ascii="Times New Roman" w:hAnsi="Times New Roman" w:cs="Times New Roman"/>
        </w:rPr>
      </w:pPr>
      <w:r w:rsidRPr="008D4E8B">
        <w:rPr>
          <w:rFonts w:ascii="Times New Roman" w:hAnsi="Times New Roman" w:cs="Times New Roman"/>
        </w:rPr>
        <w:t>_______________ І.О. Ковальчук</w:t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</w:r>
      <w:r w:rsidRPr="008D4E8B">
        <w:rPr>
          <w:rFonts w:ascii="Times New Roman" w:hAnsi="Times New Roman" w:cs="Times New Roman"/>
        </w:rPr>
        <w:tab/>
        <w:t xml:space="preserve">_______________В.В. </w:t>
      </w:r>
      <w:proofErr w:type="spellStart"/>
      <w:r w:rsidRPr="008D4E8B">
        <w:rPr>
          <w:rFonts w:ascii="Times New Roman" w:hAnsi="Times New Roman" w:cs="Times New Roman"/>
        </w:rPr>
        <w:t>Дащенко</w:t>
      </w:r>
      <w:proofErr w:type="spellEnd"/>
    </w:p>
    <w:p w:rsidR="00365C15" w:rsidRDefault="00365C15" w:rsidP="00365C15">
      <w:pPr>
        <w:spacing w:after="0" w:line="276" w:lineRule="auto"/>
      </w:pPr>
    </w:p>
    <w:p w:rsidR="00464C06" w:rsidRDefault="00464C06" w:rsidP="00365C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4C06" w:rsidRDefault="00464C06" w:rsidP="00365C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C15" w:rsidRPr="007A5AE2" w:rsidRDefault="00365C15" w:rsidP="00365C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E2">
        <w:rPr>
          <w:rFonts w:ascii="Times New Roman" w:hAnsi="Times New Roman" w:cs="Times New Roman"/>
          <w:b/>
          <w:sz w:val="28"/>
          <w:szCs w:val="28"/>
        </w:rPr>
        <w:t>План роботи дистанційного навчання</w:t>
      </w:r>
    </w:p>
    <w:p w:rsidR="00365C15" w:rsidRPr="007A5AE2" w:rsidRDefault="002F5AF3" w:rsidP="00365C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Викладача Федорович І.С. </w:t>
      </w:r>
      <w:r w:rsidR="00365C15" w:rsidRPr="007A5AE2">
        <w:rPr>
          <w:rFonts w:ascii="Times New Roman" w:hAnsi="Times New Roman" w:cs="Times New Roman"/>
          <w:b/>
          <w:sz w:val="28"/>
          <w:szCs w:val="28"/>
        </w:rPr>
        <w:t xml:space="preserve"> на період з 17.02.21 – 26.02.2021 року</w:t>
      </w:r>
    </w:p>
    <w:p w:rsidR="00365C15" w:rsidRDefault="00365C15" w:rsidP="00365C1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C15" w:rsidRDefault="00365C15" w:rsidP="00365C1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21"/>
        <w:gridCol w:w="1661"/>
        <w:gridCol w:w="851"/>
        <w:gridCol w:w="850"/>
        <w:gridCol w:w="2835"/>
        <w:gridCol w:w="3793"/>
      </w:tblGrid>
      <w:tr w:rsidR="00365C15" w:rsidRPr="00563B35" w:rsidTr="005873E3">
        <w:tc>
          <w:tcPr>
            <w:tcW w:w="721" w:type="dxa"/>
          </w:tcPr>
          <w:p w:rsidR="00365C15" w:rsidRPr="00563B35" w:rsidRDefault="00365C15" w:rsidP="008A3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35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1661" w:type="dxa"/>
          </w:tcPr>
          <w:p w:rsidR="00365C15" w:rsidRPr="00563B35" w:rsidRDefault="00365C15" w:rsidP="008A3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365C15" w:rsidRPr="00563B35" w:rsidRDefault="00365C15" w:rsidP="008A3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365C15" w:rsidRPr="00563B35" w:rsidRDefault="00365C15" w:rsidP="008A3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</w:p>
        </w:tc>
        <w:tc>
          <w:tcPr>
            <w:tcW w:w="2835" w:type="dxa"/>
          </w:tcPr>
          <w:p w:rsidR="00365C15" w:rsidRPr="00563B35" w:rsidRDefault="00365C15" w:rsidP="008A3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35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 уроку)</w:t>
            </w:r>
          </w:p>
        </w:tc>
        <w:tc>
          <w:tcPr>
            <w:tcW w:w="3793" w:type="dxa"/>
          </w:tcPr>
          <w:p w:rsidR="00365C15" w:rsidRPr="00563B35" w:rsidRDefault="00365C15" w:rsidP="008A3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3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416B3" w:rsidRPr="00563B35" w:rsidTr="005873E3">
        <w:tc>
          <w:tcPr>
            <w:tcW w:w="72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Організація та технологія торговельних процесів</w:t>
            </w:r>
          </w:p>
        </w:tc>
        <w:tc>
          <w:tcPr>
            <w:tcW w:w="85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0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2835" w:type="dxa"/>
          </w:tcPr>
          <w:p w:rsidR="003416B3" w:rsidRPr="008D4E8B" w:rsidRDefault="003416B3" w:rsidP="00464C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Тема «Поняття про споживчий попит, значення та задача вивчення»</w:t>
            </w:r>
          </w:p>
        </w:tc>
        <w:tc>
          <w:tcPr>
            <w:tcW w:w="3793" w:type="dxa"/>
          </w:tcPr>
          <w:p w:rsidR="00890177" w:rsidRPr="008D4E8B" w:rsidRDefault="003416B3" w:rsidP="00464C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 xml:space="preserve">Посилання на </w:t>
            </w:r>
            <w:r w:rsidRPr="008D4E8B">
              <w:rPr>
                <w:rFonts w:ascii="Times New Roman" w:hAnsi="Times New Roman" w:cs="Times New Roman"/>
                <w:lang w:val="en-US"/>
              </w:rPr>
              <w:t>Google</w:t>
            </w:r>
            <w:r w:rsidRPr="008D4E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D4E8B">
              <w:rPr>
                <w:rFonts w:ascii="Times New Roman" w:hAnsi="Times New Roman" w:cs="Times New Roman"/>
              </w:rPr>
              <w:t xml:space="preserve">Диск </w:t>
            </w:r>
            <w:r w:rsidR="00890177" w:rsidRPr="008D4E8B">
              <w:rPr>
                <w:rFonts w:ascii="Times New Roman" w:hAnsi="Times New Roman" w:cs="Times New Roman"/>
              </w:rPr>
              <w:t>https://drive.google.com/file/d/1w5gRrLfyHzBeQGn69gKeniY3odPsgbrh/view?usp=sharing</w:t>
            </w:r>
          </w:p>
        </w:tc>
      </w:tr>
      <w:tr w:rsidR="003416B3" w:rsidRPr="00563B35" w:rsidTr="005873E3">
        <w:tc>
          <w:tcPr>
            <w:tcW w:w="72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Організація та технологія торговельних процесів</w:t>
            </w:r>
          </w:p>
        </w:tc>
        <w:tc>
          <w:tcPr>
            <w:tcW w:w="85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850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835" w:type="dxa"/>
          </w:tcPr>
          <w:p w:rsidR="003416B3" w:rsidRPr="008D4E8B" w:rsidRDefault="003416B3" w:rsidP="00464C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Тема «Роль продавця  у  вивченні  споживчого  попиту  та формуванні  смаків  споживачів»</w:t>
            </w:r>
          </w:p>
        </w:tc>
        <w:tc>
          <w:tcPr>
            <w:tcW w:w="3793" w:type="dxa"/>
          </w:tcPr>
          <w:p w:rsidR="00890177" w:rsidRPr="008D4E8B" w:rsidRDefault="00890177" w:rsidP="00464C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 xml:space="preserve">Посилання на </w:t>
            </w:r>
            <w:r w:rsidRPr="008D4E8B">
              <w:rPr>
                <w:rFonts w:ascii="Times New Roman" w:hAnsi="Times New Roman" w:cs="Times New Roman"/>
                <w:lang w:val="en-US"/>
              </w:rPr>
              <w:t>Google</w:t>
            </w:r>
            <w:r w:rsidRPr="008D4E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D4E8B">
              <w:rPr>
                <w:rFonts w:ascii="Times New Roman" w:hAnsi="Times New Roman" w:cs="Times New Roman"/>
              </w:rPr>
              <w:t>Диск</w:t>
            </w:r>
          </w:p>
          <w:p w:rsidR="003416B3" w:rsidRPr="008D4E8B" w:rsidRDefault="00890177" w:rsidP="00464C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https://drive.google.com/file/d/1w5gRrLfyHzBeQGn69gKeniY3odPsgbrh/view?usp=sharing</w:t>
            </w:r>
          </w:p>
        </w:tc>
      </w:tr>
      <w:tr w:rsidR="003416B3" w:rsidRPr="00563B35" w:rsidTr="005873E3">
        <w:tc>
          <w:tcPr>
            <w:tcW w:w="72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Організація та технологія торговельних процесів</w:t>
            </w:r>
          </w:p>
        </w:tc>
        <w:tc>
          <w:tcPr>
            <w:tcW w:w="85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50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2835" w:type="dxa"/>
          </w:tcPr>
          <w:p w:rsidR="003416B3" w:rsidRPr="008D4E8B" w:rsidRDefault="00667B98" w:rsidP="00464C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Тема «Види споживчого попиту та методи їх вивчення»</w:t>
            </w:r>
          </w:p>
        </w:tc>
        <w:tc>
          <w:tcPr>
            <w:tcW w:w="3793" w:type="dxa"/>
          </w:tcPr>
          <w:p w:rsidR="00890177" w:rsidRPr="008D4E8B" w:rsidRDefault="00890177" w:rsidP="00464C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 xml:space="preserve">Посилання на </w:t>
            </w:r>
            <w:r w:rsidRPr="008D4E8B">
              <w:rPr>
                <w:rFonts w:ascii="Times New Roman" w:hAnsi="Times New Roman" w:cs="Times New Roman"/>
                <w:lang w:val="en-US"/>
              </w:rPr>
              <w:t>Google</w:t>
            </w:r>
            <w:r w:rsidRPr="008D4E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D4E8B">
              <w:rPr>
                <w:rFonts w:ascii="Times New Roman" w:hAnsi="Times New Roman" w:cs="Times New Roman"/>
              </w:rPr>
              <w:t>Диск</w:t>
            </w:r>
          </w:p>
          <w:p w:rsidR="003416B3" w:rsidRPr="008D4E8B" w:rsidRDefault="00890177" w:rsidP="00464C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https://drive.google.com/file/d/1w5gRrLfyHzBeQGn69gKeniY3odPsgbrh/view?usp=sharing</w:t>
            </w:r>
          </w:p>
        </w:tc>
      </w:tr>
      <w:tr w:rsidR="003416B3" w:rsidRPr="00563B35" w:rsidTr="005873E3">
        <w:tc>
          <w:tcPr>
            <w:tcW w:w="72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Виробниче навчання</w:t>
            </w:r>
          </w:p>
        </w:tc>
        <w:tc>
          <w:tcPr>
            <w:tcW w:w="85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</w:tcPr>
          <w:p w:rsidR="003416B3" w:rsidRPr="008D4E8B" w:rsidRDefault="003416B3" w:rsidP="00464C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Тема. «</w:t>
            </w:r>
            <w:r w:rsidR="00890177" w:rsidRPr="008D4E8B">
              <w:rPr>
                <w:rFonts w:ascii="Times New Roman" w:hAnsi="Times New Roman" w:cs="Times New Roman"/>
              </w:rPr>
              <w:t>Отримання фінансових звітів і заповнення документації контролера-касира</w:t>
            </w:r>
            <w:r w:rsidRPr="008D4E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93" w:type="dxa"/>
          </w:tcPr>
          <w:p w:rsidR="00464C06" w:rsidRPr="008D4E8B" w:rsidRDefault="00464C06" w:rsidP="00464C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 xml:space="preserve">Посилання на </w:t>
            </w:r>
            <w:proofErr w:type="spellStart"/>
            <w:r w:rsidRPr="008D4E8B">
              <w:rPr>
                <w:rFonts w:ascii="Times New Roman" w:hAnsi="Times New Roman" w:cs="Times New Roman"/>
              </w:rPr>
              <w:t>інтернет-ресурс</w:t>
            </w:r>
            <w:proofErr w:type="spellEnd"/>
          </w:p>
          <w:p w:rsidR="003416B3" w:rsidRPr="008D4E8B" w:rsidRDefault="008D4E8B" w:rsidP="00464C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https://online.dtkt.ua/Book/%D0%A1%D0%BF%D0%B5%D1%86%D0%B2%D0%B8%D0%BF%D1%83%D1%81%D0%BA%2011%202014.epub/navPoint-17</w:t>
            </w:r>
          </w:p>
        </w:tc>
      </w:tr>
      <w:tr w:rsidR="003416B3" w:rsidRPr="00563B35" w:rsidTr="005873E3">
        <w:tc>
          <w:tcPr>
            <w:tcW w:w="72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Виробниче навчання</w:t>
            </w:r>
          </w:p>
        </w:tc>
        <w:tc>
          <w:tcPr>
            <w:tcW w:w="851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50" w:type="dxa"/>
          </w:tcPr>
          <w:p w:rsidR="003416B3" w:rsidRPr="008D4E8B" w:rsidRDefault="003416B3" w:rsidP="0046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</w:tcPr>
          <w:p w:rsidR="003416B3" w:rsidRPr="008D4E8B" w:rsidRDefault="003416B3" w:rsidP="00464C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>Тема. «</w:t>
            </w:r>
            <w:r w:rsidR="00890177" w:rsidRPr="008D4E8B">
              <w:rPr>
                <w:rFonts w:ascii="Times New Roman" w:hAnsi="Times New Roman" w:cs="Times New Roman"/>
              </w:rPr>
              <w:t xml:space="preserve">Узагальнююче заняття з теми «Робота на реєстраторах розрахункових </w:t>
            </w:r>
            <w:r w:rsidRPr="008D4E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93" w:type="dxa"/>
          </w:tcPr>
          <w:p w:rsidR="003416B3" w:rsidRPr="008D4E8B" w:rsidRDefault="00464C06" w:rsidP="00464C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4E8B">
              <w:rPr>
                <w:rFonts w:ascii="Times New Roman" w:hAnsi="Times New Roman" w:cs="Times New Roman"/>
              </w:rPr>
              <w:t xml:space="preserve">Посилання на </w:t>
            </w:r>
            <w:proofErr w:type="spellStart"/>
            <w:r w:rsidRPr="008D4E8B">
              <w:rPr>
                <w:rFonts w:ascii="Times New Roman" w:hAnsi="Times New Roman" w:cs="Times New Roman"/>
              </w:rPr>
              <w:t>блог</w:t>
            </w:r>
            <w:proofErr w:type="spellEnd"/>
            <w:r w:rsidRPr="008D4E8B">
              <w:rPr>
                <w:rFonts w:ascii="Times New Roman" w:hAnsi="Times New Roman" w:cs="Times New Roman"/>
              </w:rPr>
              <w:t xml:space="preserve"> майстра в/н (тестові завдання для перевірки знань) https://ivannafedorovych2019.blogspot.com/p/blog-page_14.html</w:t>
            </w:r>
          </w:p>
        </w:tc>
      </w:tr>
    </w:tbl>
    <w:p w:rsidR="008D4E8B" w:rsidRDefault="008D4E8B" w:rsidP="008D4E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D4E8B" w:rsidRDefault="008D4E8B" w:rsidP="00365C1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C15" w:rsidRPr="00563B35" w:rsidRDefault="00365C15" w:rsidP="00365C1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FA0F80" w:rsidRDefault="00FA0F80"/>
    <w:p w:rsidR="008D4E8B" w:rsidRDefault="008D4E8B"/>
    <w:p w:rsidR="008D4E8B" w:rsidRDefault="008D4E8B"/>
    <w:p w:rsidR="008D4E8B" w:rsidRDefault="008D4E8B"/>
    <w:sectPr w:rsidR="008D4E8B" w:rsidSect="00563B3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09"/>
    <w:rsid w:val="00077591"/>
    <w:rsid w:val="002F5AF3"/>
    <w:rsid w:val="003416B3"/>
    <w:rsid w:val="00365C15"/>
    <w:rsid w:val="00464C06"/>
    <w:rsid w:val="005873E3"/>
    <w:rsid w:val="00667B98"/>
    <w:rsid w:val="00890177"/>
    <w:rsid w:val="008D4E8B"/>
    <w:rsid w:val="009A68FA"/>
    <w:rsid w:val="009D2209"/>
    <w:rsid w:val="009D23D5"/>
    <w:rsid w:val="00A56E86"/>
    <w:rsid w:val="00AB04B7"/>
    <w:rsid w:val="00C530D8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2021-02-17T09:54:00Z</dcterms:created>
  <dcterms:modified xsi:type="dcterms:W3CDTF">2021-02-18T08:14:00Z</dcterms:modified>
</cp:coreProperties>
</file>