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3A" w:rsidRPr="00D6484D" w:rsidRDefault="0013553A" w:rsidP="0013553A">
      <w:pPr>
        <w:rPr>
          <w:lang w:val="uk-UA"/>
        </w:rPr>
      </w:pPr>
      <w:bookmarkStart w:id="0" w:name="_GoBack"/>
      <w:bookmarkEnd w:id="0"/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567"/>
        <w:gridCol w:w="5953"/>
      </w:tblGrid>
      <w:tr w:rsidR="0013553A" w:rsidTr="007B7B8F">
        <w:tc>
          <w:tcPr>
            <w:tcW w:w="567" w:type="dxa"/>
          </w:tcPr>
          <w:p w:rsidR="0013553A" w:rsidRPr="008B2AC9" w:rsidRDefault="0013553A" w:rsidP="007B7B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2AC9">
              <w:rPr>
                <w:rFonts w:ascii="Times New Roman" w:hAnsi="Times New Roman" w:cs="Times New Roman"/>
                <w:lang w:val="uk-UA"/>
              </w:rPr>
              <w:t>Да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B2AC9">
              <w:rPr>
                <w:rFonts w:ascii="Times New Roman" w:hAnsi="Times New Roman" w:cs="Times New Roman"/>
                <w:lang w:val="uk-UA"/>
              </w:rPr>
              <w:t>та</w:t>
            </w:r>
          </w:p>
        </w:tc>
        <w:tc>
          <w:tcPr>
            <w:tcW w:w="3687" w:type="dxa"/>
          </w:tcPr>
          <w:p w:rsidR="0013553A" w:rsidRPr="008B2AC9" w:rsidRDefault="0013553A" w:rsidP="007B7B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943">
              <w:rPr>
                <w:rFonts w:ascii="Times New Roman" w:hAnsi="Times New Roman" w:cs="Times New Roman"/>
                <w:sz w:val="28"/>
                <w:lang w:val="uk-UA"/>
              </w:rPr>
              <w:t>Тема уроку</w:t>
            </w:r>
          </w:p>
        </w:tc>
        <w:tc>
          <w:tcPr>
            <w:tcW w:w="567" w:type="dxa"/>
          </w:tcPr>
          <w:p w:rsidR="0013553A" w:rsidRPr="00486943" w:rsidRDefault="0013553A" w:rsidP="007B7B8F">
            <w:pPr>
              <w:rPr>
                <w:rFonts w:ascii="Times New Roman" w:hAnsi="Times New Roman" w:cs="Times New Roman"/>
                <w:lang w:val="uk-UA"/>
              </w:rPr>
            </w:pPr>
            <w:r w:rsidRPr="00486943">
              <w:rPr>
                <w:rFonts w:ascii="Times New Roman" w:hAnsi="Times New Roman" w:cs="Times New Roman"/>
                <w:lang w:val="uk-UA"/>
              </w:rPr>
              <w:t xml:space="preserve">№ </w:t>
            </w:r>
            <w:proofErr w:type="spellStart"/>
            <w:r w:rsidRPr="00486943">
              <w:rPr>
                <w:rFonts w:ascii="Times New Roman" w:hAnsi="Times New Roman" w:cs="Times New Roman"/>
                <w:lang w:val="uk-UA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86943">
              <w:rPr>
                <w:rFonts w:ascii="Times New Roman" w:hAnsi="Times New Roman" w:cs="Times New Roman"/>
                <w:lang w:val="uk-UA"/>
              </w:rPr>
              <w:t>ку</w:t>
            </w:r>
          </w:p>
        </w:tc>
        <w:tc>
          <w:tcPr>
            <w:tcW w:w="5953" w:type="dxa"/>
          </w:tcPr>
          <w:p w:rsidR="0013553A" w:rsidRPr="008B2AC9" w:rsidRDefault="0013553A" w:rsidP="007B7B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943"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</w:tr>
      <w:tr w:rsidR="0013553A" w:rsidTr="007B7B8F">
        <w:tc>
          <w:tcPr>
            <w:tcW w:w="10774" w:type="dxa"/>
            <w:gridSpan w:val="4"/>
          </w:tcPr>
          <w:p w:rsidR="0013553A" w:rsidRPr="00D6484D" w:rsidRDefault="0013553A" w:rsidP="007B7B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6484D">
              <w:rPr>
                <w:rFonts w:ascii="Times New Roman" w:hAnsi="Times New Roman" w:cs="Times New Roman"/>
                <w:b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</w:t>
            </w:r>
            <w:r w:rsidRPr="00D6484D">
              <w:rPr>
                <w:rFonts w:ascii="Times New Roman" w:hAnsi="Times New Roman" w:cs="Times New Roman"/>
                <w:b/>
                <w:lang w:val="uk-UA"/>
              </w:rPr>
              <w:t xml:space="preserve">Тема : Технологія приготування солодких страв і напоїв </w:t>
            </w:r>
          </w:p>
        </w:tc>
      </w:tr>
      <w:tr w:rsidR="0013553A" w:rsidTr="007B7B8F">
        <w:trPr>
          <w:trHeight w:val="1144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22/ 04</w:t>
            </w:r>
          </w:p>
        </w:tc>
        <w:tc>
          <w:tcPr>
            <w:tcW w:w="3687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солодких страв в хар-чуванні. 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сировини для приготування солодких  страв</w:t>
            </w:r>
          </w:p>
        </w:tc>
        <w:tc>
          <w:tcPr>
            <w:tcW w:w="567" w:type="dxa"/>
          </w:tcPr>
          <w:p w:rsidR="0013553A" w:rsidRPr="00030429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3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1  ст.  261-262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</w:p>
        </w:tc>
      </w:tr>
      <w:tr w:rsidR="0013553A" w:rsidTr="007B7B8F"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22/ 04</w:t>
            </w:r>
          </w:p>
        </w:tc>
        <w:tc>
          <w:tcPr>
            <w:tcW w:w="3687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Плоди зерняткові: особливості хімічного складу, види, сорти,  вимоги до якості, умови зберігання, використання</w:t>
            </w:r>
          </w:p>
        </w:tc>
        <w:tc>
          <w:tcPr>
            <w:tcW w:w="567" w:type="dxa"/>
          </w:tcPr>
          <w:p w:rsidR="0013553A" w:rsidRPr="00030429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3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2  ст.  262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</w:p>
        </w:tc>
      </w:tr>
      <w:tr w:rsidR="0013553A" w:rsidTr="007B7B8F"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23/ 04</w:t>
            </w:r>
          </w:p>
        </w:tc>
        <w:tc>
          <w:tcPr>
            <w:tcW w:w="3687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Плоди кісточкові: особливості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хімічного складу, види, сорти, 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якості, умови зберігання, використання</w:t>
            </w:r>
          </w:p>
        </w:tc>
        <w:tc>
          <w:tcPr>
            <w:tcW w:w="567" w:type="dxa"/>
          </w:tcPr>
          <w:p w:rsidR="0013553A" w:rsidRPr="00030429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3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2  ст.  262-263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обіть конспект уроку у зошиті .</w:t>
            </w:r>
          </w:p>
        </w:tc>
      </w:tr>
      <w:tr w:rsidR="0013553A" w:rsidTr="007B7B8F"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23/ 04</w:t>
            </w:r>
          </w:p>
        </w:tc>
        <w:tc>
          <w:tcPr>
            <w:tcW w:w="3687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Ягоди та горіхоплідні, субтропічні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тропічні плоди: хімічний складу, види, 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сорти, вимог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до якості, умови зберігання, 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</w:t>
            </w:r>
          </w:p>
        </w:tc>
        <w:tc>
          <w:tcPr>
            <w:tcW w:w="567" w:type="dxa"/>
          </w:tcPr>
          <w:p w:rsidR="0013553A" w:rsidRPr="00030429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3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2  ст.  263-266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</w:p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553A" w:rsidTr="007B7B8F"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27/</w:t>
            </w:r>
            <w:r>
              <w:rPr>
                <w:lang w:val="uk-UA"/>
              </w:rPr>
              <w:br/>
              <w:t>04</w:t>
            </w:r>
          </w:p>
        </w:tc>
        <w:tc>
          <w:tcPr>
            <w:tcW w:w="3687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подачі (відпуску) натуральних плодів і ягід</w:t>
            </w:r>
          </w:p>
        </w:tc>
        <w:tc>
          <w:tcPr>
            <w:tcW w:w="567" w:type="dxa"/>
          </w:tcPr>
          <w:p w:rsidR="0013553A" w:rsidRPr="00030429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</w:tcPr>
          <w:p w:rsidR="0013553A" w:rsidRPr="00030429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3  ст.  269-271</w:t>
            </w:r>
            <w:r w:rsidRPr="00030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</w:p>
        </w:tc>
      </w:tr>
      <w:tr w:rsidR="0013553A" w:rsidTr="007B7B8F">
        <w:trPr>
          <w:trHeight w:val="105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27/</w:t>
            </w:r>
            <w:r>
              <w:rPr>
                <w:lang w:val="uk-UA"/>
              </w:rPr>
              <w:br/>
              <w:t>04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Цукор: види, значення дл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вимоги до якості, використання в кулінарії. Мед 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натуральний: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види, хімічний  склад, 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характеристика, лікувальні властивості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вимоги до 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якості, використання</w:t>
            </w:r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3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2  ст.  266-269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</w:p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13553A" w:rsidTr="007B7B8F">
        <w:trPr>
          <w:trHeight w:val="135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28/</w:t>
            </w:r>
            <w:r>
              <w:rPr>
                <w:lang w:val="uk-UA"/>
              </w:rPr>
              <w:br/>
              <w:t>04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Технологія приготування та відпуск компотів із свіжих та заморожених ягід і плодів, сухофруктів. узвару. </w:t>
            </w:r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3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4 ,  ст.  271-272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0E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Переглянути відео</w:t>
            </w:r>
            <w:r w:rsidRPr="00750E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0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приготування компоту з сухофруктів за посиланням - </w:t>
            </w:r>
            <w:hyperlink r:id="rId5" w:history="1"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LFFCJtlwP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750E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13553A" w:rsidTr="007B7B8F">
        <w:trPr>
          <w:trHeight w:val="120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28/</w:t>
            </w:r>
            <w:r>
              <w:rPr>
                <w:lang w:val="uk-UA"/>
              </w:rPr>
              <w:br/>
              <w:t>04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правила приготування 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кисілів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Технологія приготування  та відпуск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киселів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консистенції з ягід, плодів, 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консервованих фруктів, молочних тощо. Вимоги до якості 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кисілів</w:t>
            </w:r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3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5  ст.  272-274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0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Переглянути відео</w:t>
            </w:r>
            <w:r w:rsidRPr="00750E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750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приготування кисілю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посиланням-</w:t>
            </w:r>
            <w:hyperlink r:id="rId6" w:history="1">
              <w:r w:rsidRPr="00750E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https://www.youtube.com/watch?v=p_ymPxhtJRc</w:t>
              </w:r>
            </w:hyperlink>
          </w:p>
        </w:tc>
      </w:tr>
      <w:tr w:rsidR="0013553A" w:rsidTr="007B7B8F">
        <w:trPr>
          <w:trHeight w:val="120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29/</w:t>
            </w:r>
            <w:r>
              <w:rPr>
                <w:lang w:val="uk-UA"/>
              </w:rPr>
              <w:br/>
              <w:t>04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Желеподібні страви. Характеристика драглеподібних речовин: </w:t>
            </w:r>
          </w:p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желатин, агар,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агароїд</w:t>
            </w:r>
            <w:proofErr w:type="spellEnd"/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53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6  ст.  274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</w:p>
        </w:tc>
      </w:tr>
      <w:tr w:rsidR="0013553A" w:rsidTr="007B7B8F">
        <w:trPr>
          <w:trHeight w:val="135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29/</w:t>
            </w:r>
            <w:r>
              <w:rPr>
                <w:lang w:val="uk-UA"/>
              </w:rPr>
              <w:br/>
              <w:t>04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та відпуск желе молочного, з плодів або  свіжих ягід, з цитрусових тощо. Вимоги до якості</w:t>
            </w:r>
          </w:p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953" w:type="dxa"/>
          </w:tcPr>
          <w:p w:rsidR="0013553A" w:rsidRPr="00750E80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6  ст.  275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3. Переглянути відео приготування ванільної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панакоти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  -  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7" w:history="1"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https://www.youtube.com/watch?v=ocXYLIqAonI&amp;t=83s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0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десерту з полуниці та сиру -</w:t>
            </w:r>
            <w:hyperlink r:id="rId8" w:history="1">
              <w:r w:rsidRPr="00750E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https://www.youtube.com/watch?v=AFgGd5xLVag</w:t>
              </w:r>
            </w:hyperlink>
          </w:p>
        </w:tc>
      </w:tr>
      <w:tr w:rsidR="0013553A" w:rsidTr="007B7B8F">
        <w:trPr>
          <w:trHeight w:val="165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4/</w:t>
            </w:r>
            <w:r>
              <w:rPr>
                <w:lang w:val="uk-UA"/>
              </w:rPr>
              <w:br/>
              <w:t>05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та відпуск гарячих солодких страв: яблука печені, яблука у тісті смажені, яблука по-київському,  шарлотка з яблуками та ін. Вимоги до якості</w:t>
            </w:r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53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7  ст.  275-277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</w:p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Переглянути відео приготування ананасів у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клярі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  -  </w:t>
            </w:r>
            <w:hyperlink r:id="rId9" w:history="1">
              <w:r w:rsidRPr="00B0017C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B0017C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B0017C">
                <w:rPr>
                  <w:rStyle w:val="a4"/>
                  <w:rFonts w:ascii="Times New Roman" w:hAnsi="Times New Roman" w:cs="Times New Roman"/>
                </w:rPr>
                <w:t>www</w:t>
              </w:r>
              <w:r w:rsidRPr="00B0017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0017C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Pr="00B0017C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0017C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B0017C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B0017C">
                <w:rPr>
                  <w:rStyle w:val="a4"/>
                  <w:rFonts w:ascii="Times New Roman" w:hAnsi="Times New Roman" w:cs="Times New Roman"/>
                </w:rPr>
                <w:t>watch</w:t>
              </w:r>
              <w:r w:rsidRPr="00B0017C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Pr="00B0017C">
                <w:rPr>
                  <w:rStyle w:val="a4"/>
                  <w:rFonts w:ascii="Times New Roman" w:hAnsi="Times New Roman" w:cs="Times New Roman"/>
                </w:rPr>
                <w:t>v</w:t>
              </w:r>
              <w:r w:rsidRPr="00B0017C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Pr="00B0017C">
                <w:rPr>
                  <w:rStyle w:val="a4"/>
                  <w:rFonts w:ascii="Times New Roman" w:hAnsi="Times New Roman" w:cs="Times New Roman"/>
                </w:rPr>
                <w:t>HGSVD</w:t>
              </w:r>
              <w:r w:rsidRPr="00B0017C">
                <w:rPr>
                  <w:rStyle w:val="a4"/>
                  <w:rFonts w:ascii="Times New Roman" w:hAnsi="Times New Roman" w:cs="Times New Roman"/>
                  <w:lang w:val="uk-UA"/>
                </w:rPr>
                <w:t>88</w:t>
              </w:r>
              <w:r w:rsidRPr="00B0017C">
                <w:rPr>
                  <w:rStyle w:val="a4"/>
                  <w:rFonts w:ascii="Times New Roman" w:hAnsi="Times New Roman" w:cs="Times New Roman"/>
                </w:rPr>
                <w:t>PzGU</w:t>
              </w:r>
              <w:r w:rsidRPr="00B0017C">
                <w:rPr>
                  <w:rStyle w:val="a4"/>
                  <w:rFonts w:ascii="Times New Roman" w:hAnsi="Times New Roman" w:cs="Times New Roman"/>
                  <w:lang w:val="uk-UA"/>
                </w:rPr>
                <w:t>&amp;</w:t>
              </w:r>
              <w:r w:rsidRPr="00B0017C">
                <w:rPr>
                  <w:rStyle w:val="a4"/>
                  <w:rFonts w:ascii="Times New Roman" w:hAnsi="Times New Roman" w:cs="Times New Roman"/>
                </w:rPr>
                <w:t>t</w:t>
              </w:r>
              <w:r w:rsidRPr="00B0017C">
                <w:rPr>
                  <w:rStyle w:val="a4"/>
                  <w:rFonts w:ascii="Times New Roman" w:hAnsi="Times New Roman" w:cs="Times New Roman"/>
                  <w:lang w:val="uk-UA"/>
                </w:rPr>
                <w:t>=19</w:t>
              </w:r>
              <w:r w:rsidRPr="00B0017C">
                <w:rPr>
                  <w:rStyle w:val="a4"/>
                  <w:rFonts w:ascii="Times New Roman" w:hAnsi="Times New Roman" w:cs="Times New Roman"/>
                </w:rPr>
                <w:t>s</w:t>
              </w:r>
            </w:hyperlink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та приготування яблук смажених у тісті за посиланням -  </w:t>
            </w:r>
            <w:hyperlink r:id="rId10" w:history="1"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https://www.youtube.com/watch?v=l80srXx_EOs&amp;t=43s</w:t>
              </w:r>
            </w:hyperlink>
          </w:p>
        </w:tc>
      </w:tr>
      <w:tr w:rsidR="0013553A" w:rsidTr="007B7B8F">
        <w:trPr>
          <w:trHeight w:val="120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4/</w:t>
            </w:r>
            <w:r>
              <w:rPr>
                <w:lang w:val="uk-UA"/>
              </w:rPr>
              <w:br/>
              <w:t>05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Чай: хімічний склад, харчова цінність, класифікація, вимоги до    якості</w:t>
            </w:r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53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8  ст.  277-280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0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Перегляньте відео - </w:t>
            </w:r>
            <w:hyperlink r:id="rId11" w:history="1">
              <w:r w:rsidRPr="00750E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https://www.youtube.com/watch?v=xB6NByF9EGk</w:t>
              </w:r>
            </w:hyperlink>
          </w:p>
        </w:tc>
      </w:tr>
      <w:tr w:rsidR="0013553A" w:rsidTr="007B7B8F">
        <w:trPr>
          <w:trHeight w:val="134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5/</w:t>
            </w:r>
            <w:r>
              <w:rPr>
                <w:lang w:val="uk-UA"/>
              </w:rPr>
              <w:br/>
              <w:t>05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заварювання чаю, різновиди подачі</w:t>
            </w:r>
          </w:p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953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8  ст.  280-281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0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Перегляньте незвичне приготування чаю за посиланням -  </w:t>
            </w:r>
            <w:hyperlink r:id="rId12" w:history="1">
              <w:r w:rsidRPr="00750E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https://www.youtube.com/watch?v=hRCXMac6Nlo</w:t>
              </w:r>
            </w:hyperlink>
          </w:p>
        </w:tc>
      </w:tr>
      <w:tr w:rsidR="0013553A" w:rsidTr="007B7B8F">
        <w:trPr>
          <w:trHeight w:val="135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5/</w:t>
            </w:r>
            <w:r>
              <w:rPr>
                <w:lang w:val="uk-UA"/>
              </w:rPr>
              <w:br/>
              <w:t>05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Кава: хімічний склад, харчова 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нність, класифікація, вимоги до 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якості. Технологія приготування, способи подачі: кава чорна, кава з молоком, кава з вершками, кава по-східному, кава глясе</w:t>
            </w:r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953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8  ст.  281-284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Зробіть конспект уроку у зошиті .</w:t>
            </w:r>
          </w:p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Переглянути відео приготування кави по-східному  за посиланням   -  </w:t>
            </w:r>
            <w:hyperlink r:id="rId13" w:history="1"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nQLbxGoAAfs</w:t>
              </w:r>
            </w:hyperlink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та відео як приготувати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експресо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 -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4" w:history="1">
              <w:r w:rsidRPr="001D2A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https://www.youtube.com/watch?v=f-rY7skoB9M&amp;t=24s</w:t>
              </w:r>
            </w:hyperlink>
          </w:p>
        </w:tc>
      </w:tr>
      <w:tr w:rsidR="0013553A" w:rsidTr="007B7B8F">
        <w:trPr>
          <w:trHeight w:val="1330"/>
        </w:trPr>
        <w:tc>
          <w:tcPr>
            <w:tcW w:w="567" w:type="dxa"/>
          </w:tcPr>
          <w:p w:rsidR="0013553A" w:rsidRDefault="0013553A" w:rsidP="007B7B8F">
            <w:pPr>
              <w:rPr>
                <w:lang w:val="uk-UA"/>
              </w:rPr>
            </w:pPr>
            <w:r>
              <w:rPr>
                <w:lang w:val="uk-UA"/>
              </w:rPr>
              <w:t>6/</w:t>
            </w:r>
            <w:r>
              <w:rPr>
                <w:lang w:val="uk-UA"/>
              </w:rPr>
              <w:br/>
              <w:t>05</w:t>
            </w:r>
          </w:p>
        </w:tc>
        <w:tc>
          <w:tcPr>
            <w:tcW w:w="368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Какао: хімічний склад, харчова цінність. Технологія приготування какао з молоком, шоколаду. Взаємозамінність продуктів</w:t>
            </w:r>
          </w:p>
        </w:tc>
        <w:tc>
          <w:tcPr>
            <w:tcW w:w="567" w:type="dxa"/>
          </w:tcPr>
          <w:p w:rsidR="0013553A" w:rsidRPr="001D2A68" w:rsidRDefault="0013553A" w:rsidP="007B7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53" w:type="dxa"/>
          </w:tcPr>
          <w:p w:rsidR="0013553A" w:rsidRPr="00750E80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Опрацювати тему у підручнику  В.С. </w:t>
            </w:r>
            <w:proofErr w:type="spellStart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приготування їжі з основами товарознавства – параграф  8  ст.  284-286</w:t>
            </w:r>
            <w:r w:rsidRPr="001D2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2.  Зр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обіть конспект уроку у зошиті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50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Перегляньте відео приготування какао з молоком  за посиланням -</w:t>
            </w:r>
          </w:p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750E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https://www.youtube.com/watch?v=HiVUj4nbfe0</w:t>
              </w:r>
            </w:hyperlink>
            <w:r w:rsidRPr="00750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та приготування гарячого шоколаду - </w:t>
            </w:r>
            <w:hyperlink r:id="rId16" w:history="1">
              <w:r w:rsidRPr="00750E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https://www.youtube.com/watch?v=Lm00z4k0c1M</w:t>
              </w:r>
            </w:hyperlink>
          </w:p>
        </w:tc>
      </w:tr>
      <w:tr w:rsidR="0013553A" w:rsidTr="007B7B8F">
        <w:trPr>
          <w:trHeight w:val="162"/>
        </w:trPr>
        <w:tc>
          <w:tcPr>
            <w:tcW w:w="567" w:type="dxa"/>
            <w:tcBorders>
              <w:bottom w:val="single" w:sz="4" w:space="0" w:color="auto"/>
            </w:tcBorders>
          </w:tcPr>
          <w:p w:rsidR="0013553A" w:rsidRDefault="0013553A" w:rsidP="007B7B8F">
            <w:pPr>
              <w:rPr>
                <w:lang w:val="uk-UA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теми </w:t>
            </w:r>
          </w:p>
        </w:tc>
        <w:tc>
          <w:tcPr>
            <w:tcW w:w="567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13553A" w:rsidRPr="001D2A68" w:rsidRDefault="0013553A" w:rsidP="007B7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Тестове опитування </w:t>
            </w:r>
          </w:p>
        </w:tc>
      </w:tr>
    </w:tbl>
    <w:p w:rsidR="0013553A" w:rsidRPr="00D6484D" w:rsidRDefault="0013553A" w:rsidP="0013553A">
      <w:pPr>
        <w:rPr>
          <w:lang w:val="uk-UA"/>
        </w:rPr>
      </w:pPr>
    </w:p>
    <w:sectPr w:rsidR="0013553A" w:rsidRPr="00D6484D" w:rsidSect="00BB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47"/>
    <w:rsid w:val="0013553A"/>
    <w:rsid w:val="00590290"/>
    <w:rsid w:val="005913CF"/>
    <w:rsid w:val="00E9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gGd5xLVag" TargetMode="External"/><Relationship Id="rId13" Type="http://schemas.openxmlformats.org/officeDocument/2006/relationships/hyperlink" Target="https://www.youtube.com/watch?v=nQLbxGoAAf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XYLIqAonI&amp;t=83s" TargetMode="External"/><Relationship Id="rId12" Type="http://schemas.openxmlformats.org/officeDocument/2006/relationships/hyperlink" Target="https://www.youtube.com/watch?v=hRCXMac6Nl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m00z4k0c1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_ymPxhtJRc" TargetMode="External"/><Relationship Id="rId11" Type="http://schemas.openxmlformats.org/officeDocument/2006/relationships/hyperlink" Target="https://www.youtube.com/watch?v=xB6NByF9EGk" TargetMode="External"/><Relationship Id="rId5" Type="http://schemas.openxmlformats.org/officeDocument/2006/relationships/hyperlink" Target="https://www.youtube.com/watch?v=LFFCJtlwP0U" TargetMode="External"/><Relationship Id="rId15" Type="http://schemas.openxmlformats.org/officeDocument/2006/relationships/hyperlink" Target="https://www.youtube.com/watch?v=HiVUj4nbfe0" TargetMode="External"/><Relationship Id="rId10" Type="http://schemas.openxmlformats.org/officeDocument/2006/relationships/hyperlink" Target="https://www.youtube.com/watch?v=l80srXx_EOs&amp;t=4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GSVD88PzGU&amp;t=19s" TargetMode="External"/><Relationship Id="rId14" Type="http://schemas.openxmlformats.org/officeDocument/2006/relationships/hyperlink" Target="https://www.youtube.com/watch?v=f-rY7skoB9M&amp;t=2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4170</Words>
  <Characters>2378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2020-05-11T19:03:00Z</dcterms:created>
  <dcterms:modified xsi:type="dcterms:W3CDTF">2020-05-11T20:17:00Z</dcterms:modified>
</cp:coreProperties>
</file>